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6143" w:rsidRDefault="00BE5292" w:rsidP="00BE529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CISCO</w:t>
      </w:r>
      <w:r>
        <w:rPr>
          <w:rFonts w:hint="eastAsia"/>
          <w:b/>
          <w:sz w:val="36"/>
          <w:szCs w:val="36"/>
        </w:rPr>
        <w:t>无线网</w:t>
      </w:r>
      <w:r w:rsidRPr="00BE5292">
        <w:rPr>
          <w:rFonts w:hint="eastAsia"/>
          <w:b/>
          <w:sz w:val="36"/>
          <w:szCs w:val="36"/>
        </w:rPr>
        <w:t>通用驱动安装使用说明</w:t>
      </w:r>
    </w:p>
    <w:p w:rsidR="009A2FDA" w:rsidRDefault="00906143" w:rsidP="00BE529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（</w:t>
      </w:r>
      <w:r>
        <w:rPr>
          <w:rFonts w:hint="eastAsia"/>
          <w:b/>
          <w:sz w:val="36"/>
          <w:szCs w:val="36"/>
        </w:rPr>
        <w:t>WIN10</w:t>
      </w:r>
      <w:r>
        <w:rPr>
          <w:rFonts w:hint="eastAsia"/>
          <w:b/>
          <w:sz w:val="36"/>
          <w:szCs w:val="36"/>
        </w:rPr>
        <w:t>版本）</w:t>
      </w:r>
    </w:p>
    <w:p w:rsidR="00BE5292" w:rsidRDefault="00BE5292" w:rsidP="00BE5292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适用范围：连接公司内部网络</w:t>
      </w:r>
      <w:r>
        <w:rPr>
          <w:rFonts w:hint="eastAsia"/>
          <w:sz w:val="24"/>
          <w:szCs w:val="24"/>
        </w:rPr>
        <w:t>SSID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WFJBH-Group</w:t>
      </w:r>
      <w:r>
        <w:rPr>
          <w:rFonts w:hint="eastAsia"/>
          <w:sz w:val="24"/>
          <w:szCs w:val="24"/>
        </w:rPr>
        <w:t>使用。</w:t>
      </w:r>
    </w:p>
    <w:p w:rsidR="00BE5292" w:rsidRDefault="00BE5292" w:rsidP="00BE529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适用系统：</w:t>
      </w:r>
      <w:r>
        <w:rPr>
          <w:rFonts w:hint="eastAsia"/>
          <w:sz w:val="24"/>
          <w:szCs w:val="24"/>
        </w:rPr>
        <w:t>VISTA</w:t>
      </w:r>
      <w:r>
        <w:rPr>
          <w:rFonts w:hint="eastAsia"/>
          <w:sz w:val="24"/>
          <w:szCs w:val="24"/>
        </w:rPr>
        <w:t>以上</w:t>
      </w:r>
      <w:r>
        <w:rPr>
          <w:rFonts w:hint="eastAsia"/>
          <w:sz w:val="24"/>
          <w:szCs w:val="24"/>
        </w:rPr>
        <w:t>64</w:t>
      </w:r>
      <w:r>
        <w:rPr>
          <w:rFonts w:hint="eastAsia"/>
          <w:sz w:val="24"/>
          <w:szCs w:val="24"/>
        </w:rPr>
        <w:t>位</w:t>
      </w:r>
      <w:r>
        <w:rPr>
          <w:rFonts w:hint="eastAsia"/>
          <w:sz w:val="24"/>
          <w:szCs w:val="24"/>
        </w:rPr>
        <w:t>WINDOWS</w:t>
      </w:r>
      <w:r>
        <w:rPr>
          <w:rFonts w:hint="eastAsia"/>
          <w:sz w:val="24"/>
          <w:szCs w:val="24"/>
        </w:rPr>
        <w:t>操作系统。</w:t>
      </w:r>
    </w:p>
    <w:p w:rsidR="00BE5292" w:rsidRPr="00BE5292" w:rsidRDefault="00BE5292" w:rsidP="00BE5292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 w:rsidRPr="00BE5292">
        <w:rPr>
          <w:rFonts w:hint="eastAsia"/>
          <w:sz w:val="24"/>
          <w:szCs w:val="24"/>
        </w:rPr>
        <w:t>安装程序</w:t>
      </w:r>
    </w:p>
    <w:bookmarkStart w:id="0" w:name="_GoBack"/>
    <w:p w:rsidR="00BE5292" w:rsidRDefault="00DF0DFA" w:rsidP="00BE5292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object w:dxaOrig="2069" w:dyaOrig="14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3.5pt;height:70.5pt" o:ole="">
            <v:imagedata r:id="rId6" o:title=""/>
          </v:shape>
          <o:OLEObject Type="Embed" ProgID="Package" ShapeID="_x0000_i1025" DrawAspect="Icon" ObjectID="_1532762908" r:id="rId7"/>
        </w:object>
      </w:r>
      <w:bookmarkEnd w:id="0"/>
    </w:p>
    <w:p w:rsidR="00BE5292" w:rsidRDefault="00906143" w:rsidP="00906143">
      <w:pPr>
        <w:pStyle w:val="a3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使用管理员权限打开安装包（右键程序图标）；</w:t>
      </w:r>
    </w:p>
    <w:p w:rsidR="00906143" w:rsidRDefault="00906143" w:rsidP="00906143">
      <w:pPr>
        <w:pStyle w:val="a3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安装过程中的警告及</w:t>
      </w:r>
      <w:proofErr w:type="gramStart"/>
      <w:r>
        <w:rPr>
          <w:rFonts w:hint="eastAsia"/>
          <w:sz w:val="24"/>
          <w:szCs w:val="24"/>
        </w:rPr>
        <w:t>报错都可以</w:t>
      </w:r>
      <w:proofErr w:type="gramEnd"/>
      <w:r>
        <w:rPr>
          <w:rFonts w:hint="eastAsia"/>
          <w:sz w:val="24"/>
          <w:szCs w:val="24"/>
        </w:rPr>
        <w:t>忽略；</w:t>
      </w:r>
    </w:p>
    <w:p w:rsidR="00906143" w:rsidRDefault="00906143" w:rsidP="00906143">
      <w:pPr>
        <w:pStyle w:val="a3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安装完成后建议重新启动计算机。</w:t>
      </w:r>
    </w:p>
    <w:p w:rsidR="00906143" w:rsidRDefault="00906143" w:rsidP="00906143">
      <w:pPr>
        <w:jc w:val="left"/>
        <w:rPr>
          <w:sz w:val="24"/>
          <w:szCs w:val="24"/>
        </w:rPr>
      </w:pPr>
    </w:p>
    <w:p w:rsidR="00906143" w:rsidRDefault="00906143" w:rsidP="00906143">
      <w:pPr>
        <w:pStyle w:val="a3"/>
        <w:numPr>
          <w:ilvl w:val="0"/>
          <w:numId w:val="1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配置连接</w:t>
      </w:r>
    </w:p>
    <w:p w:rsidR="00906143" w:rsidRDefault="00906143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针对</w:t>
      </w:r>
      <w:r>
        <w:rPr>
          <w:rFonts w:hint="eastAsia"/>
          <w:sz w:val="24"/>
          <w:szCs w:val="24"/>
        </w:rPr>
        <w:t>WINDOWS10</w:t>
      </w:r>
      <w:r>
        <w:rPr>
          <w:rFonts w:hint="eastAsia"/>
          <w:sz w:val="24"/>
          <w:szCs w:val="24"/>
        </w:rPr>
        <w:t>，需要按照以下图示进入相关界面以配置无线连接。</w:t>
      </w:r>
    </w:p>
    <w:p w:rsidR="00906143" w:rsidRDefault="00906143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</w:t>
      </w:r>
      <w:r w:rsidR="004B2CDF">
        <w:rPr>
          <w:rFonts w:hint="eastAsia"/>
          <w:sz w:val="24"/>
          <w:szCs w:val="24"/>
        </w:rPr>
        <w:t>进入设置界面</w:t>
      </w:r>
    </w:p>
    <w:p w:rsidR="00906143" w:rsidRDefault="00906143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1613241" cy="2729552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506" cy="278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4722200" cy="2819886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329" cy="282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143" w:rsidRDefault="004B2CDF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新建</w:t>
      </w:r>
      <w:r>
        <w:rPr>
          <w:rFonts w:hint="eastAsia"/>
          <w:sz w:val="24"/>
          <w:szCs w:val="24"/>
        </w:rPr>
        <w:t>SSID</w:t>
      </w:r>
      <w:r>
        <w:rPr>
          <w:rFonts w:hint="eastAsia"/>
          <w:sz w:val="24"/>
          <w:szCs w:val="24"/>
        </w:rPr>
        <w:t>并配置；</w:t>
      </w:r>
    </w:p>
    <w:p w:rsidR="004B2CDF" w:rsidRDefault="004B2CDF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新建过程同</w:t>
      </w:r>
      <w:r>
        <w:rPr>
          <w:rFonts w:hint="eastAsia"/>
          <w:sz w:val="24"/>
          <w:szCs w:val="24"/>
        </w:rPr>
        <w:t>win7</w:t>
      </w:r>
      <w:r>
        <w:rPr>
          <w:rFonts w:hint="eastAsia"/>
          <w:sz w:val="24"/>
          <w:szCs w:val="24"/>
        </w:rPr>
        <w:t>；仅对配置进行说明。</w:t>
      </w:r>
    </w:p>
    <w:p w:rsidR="004B2CDF" w:rsidRPr="004B2CDF" w:rsidRDefault="004B2CDF" w:rsidP="00906143">
      <w:pPr>
        <w:pStyle w:val="a3"/>
        <w:ind w:left="480" w:firstLineChars="0" w:firstLine="0"/>
        <w:jc w:val="left"/>
        <w:rPr>
          <w:color w:val="FF0000"/>
          <w:sz w:val="24"/>
          <w:szCs w:val="24"/>
        </w:rPr>
      </w:pPr>
      <w:r w:rsidRPr="004B2CDF">
        <w:rPr>
          <w:rFonts w:hint="eastAsia"/>
          <w:color w:val="FF0000"/>
          <w:sz w:val="24"/>
          <w:szCs w:val="24"/>
        </w:rPr>
        <w:t>以下三种配置皆可选用</w:t>
      </w:r>
      <w:r>
        <w:rPr>
          <w:rFonts w:hint="eastAsia"/>
          <w:color w:val="FF0000"/>
          <w:sz w:val="24"/>
          <w:szCs w:val="24"/>
        </w:rPr>
        <w:t>，使用其中一个即可</w:t>
      </w:r>
      <w:r w:rsidRPr="004B2CDF">
        <w:rPr>
          <w:rFonts w:hint="eastAsia"/>
          <w:color w:val="FF0000"/>
          <w:sz w:val="24"/>
          <w:szCs w:val="24"/>
        </w:rPr>
        <w:t>。</w:t>
      </w:r>
    </w:p>
    <w:p w:rsidR="004B2CDF" w:rsidRPr="004B2CDF" w:rsidRDefault="004B2CDF" w:rsidP="00906143">
      <w:pPr>
        <w:pStyle w:val="a3"/>
        <w:ind w:left="480" w:firstLineChars="0" w:firstLine="0"/>
        <w:jc w:val="left"/>
        <w:rPr>
          <w:color w:val="FF0000"/>
          <w:sz w:val="24"/>
          <w:szCs w:val="24"/>
        </w:rPr>
      </w:pPr>
      <w:r w:rsidRPr="004B2CDF">
        <w:rPr>
          <w:rFonts w:hint="eastAsia"/>
          <w:color w:val="FF0000"/>
          <w:sz w:val="24"/>
          <w:szCs w:val="24"/>
        </w:rPr>
        <w:t>大部分配置是反选掉</w:t>
      </w:r>
      <w:r>
        <w:rPr>
          <w:rFonts w:hint="eastAsia"/>
          <w:color w:val="FF0000"/>
          <w:sz w:val="24"/>
          <w:szCs w:val="24"/>
        </w:rPr>
        <w:t>选项，图示是已经设置好的界面。</w:t>
      </w:r>
    </w:p>
    <w:p w:rsidR="004B2CDF" w:rsidRDefault="004B2CDF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LEAP</w:t>
      </w:r>
    </w:p>
    <w:p w:rsidR="004B2CDF" w:rsidRDefault="004B2CDF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597758" cy="27089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966" cy="272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68F78" wp14:editId="238FD80F">
            <wp:extent cx="2324468" cy="339729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0441" cy="34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DF" w:rsidRDefault="004B2CDF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PEAP-</w:t>
      </w:r>
      <w:r>
        <w:rPr>
          <w:sz w:val="24"/>
          <w:szCs w:val="24"/>
        </w:rPr>
        <w:t>GTC</w:t>
      </w:r>
    </w:p>
    <w:p w:rsidR="004B2CDF" w:rsidRDefault="004B2CDF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921494" cy="3163878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196" cy="316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EF610" wp14:editId="44042CFB">
            <wp:extent cx="1982470" cy="2967698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95076" cy="298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DF" w:rsidRDefault="004B2CDF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EAP-FAST</w:t>
      </w:r>
    </w:p>
    <w:p w:rsidR="004B2CDF" w:rsidRDefault="004B2CDF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681786" cy="255270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494" cy="25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BC4D1" wp14:editId="352593B1">
            <wp:extent cx="2274570" cy="289934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4341" cy="29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DF" w:rsidRDefault="004B2CDF" w:rsidP="00906143">
      <w:pPr>
        <w:pStyle w:val="a3"/>
        <w:ind w:left="480" w:firstLineChars="0" w:firstLine="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2584214" cy="3282950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018" cy="330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CDF" w:rsidRPr="004B2CDF" w:rsidRDefault="004B2CDF" w:rsidP="004B2CDF">
      <w:pPr>
        <w:pStyle w:val="a3"/>
        <w:numPr>
          <w:ilvl w:val="0"/>
          <w:numId w:val="2"/>
        </w:numPr>
        <w:ind w:firstLineChars="0"/>
        <w:jc w:val="left"/>
        <w:rPr>
          <w:sz w:val="24"/>
          <w:szCs w:val="24"/>
        </w:rPr>
      </w:pPr>
      <w:r w:rsidRPr="004B2CDF">
        <w:rPr>
          <w:rFonts w:hint="eastAsia"/>
          <w:sz w:val="24"/>
          <w:szCs w:val="24"/>
        </w:rPr>
        <w:t>连接</w:t>
      </w:r>
      <w:r w:rsidRPr="004B2CDF">
        <w:rPr>
          <w:rFonts w:hint="eastAsia"/>
          <w:sz w:val="24"/>
          <w:szCs w:val="24"/>
        </w:rPr>
        <w:t>SSID</w:t>
      </w:r>
    </w:p>
    <w:p w:rsidR="004B2CDF" w:rsidRPr="004B2CDF" w:rsidRDefault="004B2CDF" w:rsidP="004B2CDF">
      <w:pPr>
        <w:pStyle w:val="a3"/>
        <w:ind w:left="84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连接时会提示输入账号密码，</w:t>
      </w:r>
      <w:r w:rsidR="00101B37">
        <w:rPr>
          <w:rFonts w:hint="eastAsia"/>
          <w:sz w:val="24"/>
          <w:szCs w:val="24"/>
        </w:rPr>
        <w:t>确认后即可连接。</w:t>
      </w:r>
    </w:p>
    <w:p w:rsidR="004B2CDF" w:rsidRDefault="004B2CDF" w:rsidP="004B2CDF"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  <w:sz w:val="24"/>
          <w:szCs w:val="24"/>
        </w:rPr>
        <w:drawing>
          <wp:inline distT="0" distB="0" distL="0" distR="0">
            <wp:extent cx="4419600" cy="3439832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345" cy="3451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B37" w:rsidRPr="004B2CDF" w:rsidRDefault="00101B37" w:rsidP="004B2CDF">
      <w:pPr>
        <w:jc w:val="left"/>
        <w:rPr>
          <w:sz w:val="24"/>
          <w:szCs w:val="24"/>
        </w:rPr>
      </w:pPr>
    </w:p>
    <w:sectPr w:rsidR="00101B37" w:rsidRPr="004B2C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DA0A5A"/>
    <w:multiLevelType w:val="hybridMultilevel"/>
    <w:tmpl w:val="CBD08BE2"/>
    <w:lvl w:ilvl="0" w:tplc="14AEC07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32866B00"/>
    <w:multiLevelType w:val="hybridMultilevel"/>
    <w:tmpl w:val="9530D53A"/>
    <w:lvl w:ilvl="0" w:tplc="386C0614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5292"/>
    <w:rsid w:val="00101B37"/>
    <w:rsid w:val="002A62C4"/>
    <w:rsid w:val="004B2CDF"/>
    <w:rsid w:val="008C3FC6"/>
    <w:rsid w:val="008D46B6"/>
    <w:rsid w:val="00906143"/>
    <w:rsid w:val="009214A0"/>
    <w:rsid w:val="00BE5292"/>
    <w:rsid w:val="00DF0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529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F0DF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0DF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529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F0DF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0DF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56</Words>
  <Characters>325</Characters>
  <Application>Microsoft Office Word</Application>
  <DocSecurity>0</DocSecurity>
  <Lines>2</Lines>
  <Paragraphs>1</Paragraphs>
  <ScaleCrop>false</ScaleCrop>
  <Company/>
  <LinksUpToDate>false</LinksUpToDate>
  <CharactersWithSpaces>380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count zero</dc:creator>
  <cp:lastModifiedBy>Sun</cp:lastModifiedBy>
  <cp:revision>4</cp:revision>
  <dcterms:created xsi:type="dcterms:W3CDTF">2016-08-15T02:41:00Z</dcterms:created>
  <dcterms:modified xsi:type="dcterms:W3CDTF">2016-08-15T02:42:00Z</dcterms:modified>
</cp:coreProperties>
</file>